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021" w:rsidRDefault="006E1021" w:rsidP="00340992">
      <w:pPr>
        <w:spacing w:after="0" w:line="24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:rsidR="006E1021" w:rsidRPr="00FE50A0" w:rsidRDefault="006E1021" w:rsidP="0034099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6E1021" w:rsidRPr="00D77962" w:rsidRDefault="006E1021" w:rsidP="00340992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5857AD">
        <w:rPr>
          <w:rFonts w:ascii="Times New Roman" w:hAnsi="Times New Roman"/>
          <w:sz w:val="28"/>
          <w:szCs w:val="28"/>
        </w:rPr>
        <w:t>Powiat Mrągowski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Powiatowy Zarząd Dróg, ul. Nowogródzka 1, 11-700 Mrągowo</w:t>
      </w:r>
    </w:p>
    <w:p w:rsidR="006E1021" w:rsidRPr="00D77962" w:rsidRDefault="006E1021" w:rsidP="003409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6E1021" w:rsidRPr="00D77962" w:rsidRDefault="006E1021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E1021" w:rsidRPr="00D77962" w:rsidRDefault="006E1021" w:rsidP="00340992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6E1021" w:rsidRPr="00D77962" w:rsidRDefault="006E1021" w:rsidP="00340992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6E1021" w:rsidRPr="00D77962" w:rsidRDefault="006E1021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E1021" w:rsidRPr="00D77962" w:rsidRDefault="006E1021" w:rsidP="00340992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6E1021" w:rsidRPr="00D20238" w:rsidRDefault="006E1021" w:rsidP="0034099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6E1021" w:rsidRPr="006D2B81" w:rsidRDefault="006E1021" w:rsidP="00340992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6E1021" w:rsidRDefault="006E1021" w:rsidP="00340992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6E1021" w:rsidRPr="00D20238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>
        <w:rPr>
          <w:rFonts w:ascii="Times New Roman" w:hAnsi="Times New Roman"/>
          <w:sz w:val="24"/>
          <w:szCs w:val="24"/>
        </w:rPr>
        <w:t>.</w:t>
      </w:r>
      <w:r w:rsidRPr="00340992">
        <w:rPr>
          <w:rFonts w:ascii="Times New Roman" w:hAnsi="Times New Roman"/>
          <w:b/>
          <w:sz w:val="36"/>
          <w:szCs w:val="36"/>
          <w:lang w:eastAsia="pl-PL"/>
        </w:rPr>
        <w:t xml:space="preserve"> </w:t>
      </w:r>
      <w:r w:rsidRPr="00C64E85">
        <w:rPr>
          <w:rFonts w:ascii="Times New Roman" w:hAnsi="Times New Roman"/>
          <w:b/>
          <w:bCs/>
          <w:sz w:val="24"/>
          <w:szCs w:val="24"/>
        </w:rPr>
        <w:t>„</w:t>
      </w:r>
      <w:r w:rsidRPr="00C64E85">
        <w:rPr>
          <w:rFonts w:ascii="Times New Roman" w:hAnsi="Times New Roman"/>
          <w:b/>
          <w:color w:val="000000"/>
          <w:sz w:val="24"/>
          <w:szCs w:val="24"/>
          <w:highlight w:val="white"/>
        </w:rPr>
        <w:t>Sukcesywna dostawa paliw płynnych w stacji paliw zlokalizowanej na terenie miasta Mrągowo</w:t>
      </w:r>
      <w:r w:rsidRPr="00C64E85">
        <w:rPr>
          <w:rFonts w:ascii="Times New Roman" w:hAnsi="Times New Roman"/>
          <w:b/>
          <w:bCs/>
          <w:sz w:val="24"/>
          <w:szCs w:val="24"/>
        </w:rPr>
        <w:t xml:space="preserve">” </w:t>
      </w:r>
      <w:r>
        <w:rPr>
          <w:b/>
          <w:bCs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S6.261.1.1</w:t>
      </w:r>
      <w:r w:rsidR="009F3146">
        <w:rPr>
          <w:rFonts w:ascii="Times New Roman" w:hAnsi="Times New Roman"/>
          <w:sz w:val="24"/>
          <w:szCs w:val="24"/>
          <w:lang w:eastAsia="pl-PL"/>
        </w:rPr>
        <w:t>0</w:t>
      </w:r>
      <w:r>
        <w:rPr>
          <w:rFonts w:ascii="Times New Roman" w:hAnsi="Times New Roman"/>
          <w:sz w:val="24"/>
          <w:szCs w:val="24"/>
          <w:lang w:eastAsia="pl-PL"/>
        </w:rPr>
        <w:t>.201</w:t>
      </w:r>
      <w:r w:rsidR="009F3146">
        <w:rPr>
          <w:rFonts w:ascii="Times New Roman" w:hAnsi="Times New Roman"/>
          <w:sz w:val="24"/>
          <w:szCs w:val="24"/>
          <w:lang w:eastAsia="pl-PL"/>
        </w:rPr>
        <w:t>8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 w:rsidRPr="00D20238">
        <w:rPr>
          <w:rFonts w:ascii="Times New Roman" w:hAnsi="Times New Roman"/>
          <w:b/>
          <w:sz w:val="24"/>
          <w:szCs w:val="24"/>
        </w:rPr>
        <w:t>Powiat</w:t>
      </w:r>
      <w:r>
        <w:rPr>
          <w:rFonts w:ascii="Times New Roman" w:hAnsi="Times New Roman"/>
          <w:b/>
          <w:sz w:val="24"/>
          <w:szCs w:val="24"/>
        </w:rPr>
        <w:t>owy Zarząd Dróg w Mrągowie</w:t>
      </w:r>
      <w:r w:rsidRPr="00D20238"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i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oświadczam, co następuje:</w:t>
      </w:r>
    </w:p>
    <w:p w:rsidR="006E1021" w:rsidRDefault="006E1021" w:rsidP="003409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F3146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6E1021" w:rsidRPr="00D20238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6E1021" w:rsidRPr="005B6F37" w:rsidRDefault="006E1021" w:rsidP="00340992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art. 24 ust 1 pkt 12-23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6E1021" w:rsidRDefault="006E1021" w:rsidP="003409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6E1021" w:rsidRPr="005B6F37" w:rsidRDefault="006E1021" w:rsidP="0034099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 </w:t>
      </w:r>
      <w:r w:rsidRPr="005B6F37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</w:t>
      </w:r>
    </w:p>
    <w:p w:rsidR="006E1021" w:rsidRDefault="006E1021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:rsidR="006E1021" w:rsidRDefault="006E1021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6E1021" w:rsidRDefault="006E1021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6E1021" w:rsidRPr="005B6F37" w:rsidRDefault="006E1021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6E1021" w:rsidRPr="005B6F37" w:rsidRDefault="006E1021" w:rsidP="003409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A42E79">
        <w:rPr>
          <w:rFonts w:ascii="Times New Roman" w:hAnsi="Times New Roman"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A42E79">
        <w:rPr>
          <w:rFonts w:ascii="Times New Roman" w:hAnsi="Times New Roman"/>
          <w:sz w:val="20"/>
          <w:szCs w:val="20"/>
        </w:rPr>
        <w:t>Pzp</w:t>
      </w:r>
      <w:proofErr w:type="spellEnd"/>
      <w:r w:rsidRPr="00A42E79">
        <w:rPr>
          <w:rFonts w:ascii="Times New Roman" w:hAnsi="Times New Roman"/>
          <w:sz w:val="20"/>
          <w:szCs w:val="20"/>
        </w:rPr>
        <w:t>).</w:t>
      </w:r>
      <w:r w:rsidRPr="005B6F37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podjąłem następujące środki naprawcze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995">
        <w:rPr>
          <w:rFonts w:ascii="Times New Roman" w:hAnsi="Times New Roman"/>
        </w:rPr>
        <w:t>( wypełnić w przypadku, jeśli w/w podstawy mają miejsce – w przeciwnym razie niniejszy punkt przekreślić z dopiskiem „NIE DOTYCZY”):</w:t>
      </w:r>
      <w:r w:rsidRPr="005D2995">
        <w:rPr>
          <w:rFonts w:ascii="Times New Roman" w:hAnsi="Times New Roman"/>
          <w:sz w:val="24"/>
          <w:szCs w:val="24"/>
        </w:rPr>
        <w:t xml:space="preserve"> </w:t>
      </w:r>
    </w:p>
    <w:p w:rsidR="006E1021" w:rsidRPr="005B6F37" w:rsidRDefault="006E1021" w:rsidP="00340992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</w:t>
      </w: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</w:t>
      </w:r>
    </w:p>
    <w:p w:rsidR="006E1021" w:rsidRDefault="006E1021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:rsidR="006E1021" w:rsidRPr="005B6F37" w:rsidRDefault="006E1021" w:rsidP="00340992">
      <w:pPr>
        <w:spacing w:after="0" w:line="276" w:lineRule="auto"/>
        <w:ind w:left="284" w:firstLine="708"/>
        <w:rPr>
          <w:rFonts w:ascii="Times New Roman" w:hAnsi="Times New Roman"/>
          <w:i/>
        </w:rPr>
      </w:pPr>
    </w:p>
    <w:p w:rsidR="006E1021" w:rsidRDefault="006E1021" w:rsidP="00340992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:rsidR="006E1021" w:rsidRPr="005B6F37" w:rsidRDefault="006E1021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  <w:sz w:val="24"/>
          <w:szCs w:val="24"/>
        </w:rPr>
        <w:t>ych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 xml:space="preserve">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E1021" w:rsidRPr="005B6F37" w:rsidRDefault="006E1021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021" w:rsidRPr="005B6F37" w:rsidRDefault="006E1021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5B6F37">
        <w:rPr>
          <w:rFonts w:ascii="Times New Roman" w:hAnsi="Times New Roman"/>
          <w:sz w:val="24"/>
          <w:szCs w:val="24"/>
        </w:rPr>
        <w:t>ami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>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E1021" w:rsidRDefault="006E1021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6E1021" w:rsidRDefault="006E1021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E1021" w:rsidRPr="005B6F37" w:rsidRDefault="006E1021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E1021" w:rsidRDefault="006E1021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r w:rsidRPr="00727096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</w:t>
      </w:r>
    </w:p>
    <w:sectPr w:rsidR="006E1021" w:rsidSect="0047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92"/>
    <w:rsid w:val="0014309A"/>
    <w:rsid w:val="00340992"/>
    <w:rsid w:val="003B4C2F"/>
    <w:rsid w:val="00476764"/>
    <w:rsid w:val="005857AD"/>
    <w:rsid w:val="005B6F37"/>
    <w:rsid w:val="005D0D81"/>
    <w:rsid w:val="005D2995"/>
    <w:rsid w:val="006D2B81"/>
    <w:rsid w:val="006E1021"/>
    <w:rsid w:val="00727096"/>
    <w:rsid w:val="009F3146"/>
    <w:rsid w:val="00A42E79"/>
    <w:rsid w:val="00C64E85"/>
    <w:rsid w:val="00D20238"/>
    <w:rsid w:val="00D77962"/>
    <w:rsid w:val="00F010F9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DFD50"/>
  <w15:docId w15:val="{F368463A-7298-4360-82B6-B7D2B763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99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6</cp:revision>
  <cp:lastPrinted>2017-12-06T07:35:00Z</cp:lastPrinted>
  <dcterms:created xsi:type="dcterms:W3CDTF">2016-11-25T11:25:00Z</dcterms:created>
  <dcterms:modified xsi:type="dcterms:W3CDTF">2018-10-01T11:45:00Z</dcterms:modified>
</cp:coreProperties>
</file>